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679" w:rsidRDefault="000C3679" w:rsidP="001C6702">
      <w:pPr>
        <w:ind w:left="928"/>
        <w:rPr>
          <w:rFonts w:eastAsiaTheme="minorEastAsia"/>
          <w:lang w:eastAsia="ru-RU"/>
        </w:rPr>
      </w:pPr>
      <w:r>
        <w:t>15</w:t>
      </w:r>
      <w:r w:rsidR="00921B76">
        <w:t>.04.2020. 8</w:t>
      </w:r>
      <w:r w:rsidR="00C346FE">
        <w:t>кл</w:t>
      </w:r>
      <w:proofErr w:type="gramStart"/>
      <w:r w:rsidR="00C346FE">
        <w:t>.ф</w:t>
      </w:r>
      <w:proofErr w:type="gramEnd"/>
      <w:r w:rsidR="00C346FE">
        <w:t>изика.</w:t>
      </w:r>
      <w:r w:rsidR="00565FDD" w:rsidRPr="00565FDD">
        <w:rPr>
          <w:rFonts w:eastAsiaTheme="minorEastAsia"/>
          <w:lang w:eastAsia="ru-RU"/>
        </w:rPr>
        <w:t xml:space="preserve"> </w:t>
      </w:r>
    </w:p>
    <w:p w:rsidR="000C3679" w:rsidRPr="000C3679" w:rsidRDefault="000C3679" w:rsidP="001C6702">
      <w:pPr>
        <w:ind w:left="928"/>
        <w:rPr>
          <w:rFonts w:eastAsiaTheme="minorEastAsia"/>
          <w:color w:val="FF0000"/>
          <w:sz w:val="28"/>
          <w:lang w:eastAsia="ru-RU"/>
        </w:rPr>
      </w:pPr>
      <w:r w:rsidRPr="000C3679">
        <w:rPr>
          <w:rFonts w:eastAsiaTheme="minorEastAsia"/>
          <w:color w:val="FF0000"/>
          <w:sz w:val="28"/>
          <w:lang w:eastAsia="ru-RU"/>
        </w:rPr>
        <w:t>Источники света. Распространение света.</w:t>
      </w:r>
    </w:p>
    <w:p w:rsidR="00890C72" w:rsidRDefault="00F55DC7" w:rsidP="00890C72">
      <w:pPr>
        <w:ind w:left="928"/>
        <w:rPr>
          <w:rFonts w:ascii="Times New Roman" w:eastAsia="Times New Roman" w:hAnsi="Times New Roman" w:cs="Times New Roman"/>
          <w:b/>
          <w:i/>
          <w:iCs/>
          <w:sz w:val="20"/>
          <w:szCs w:val="24"/>
          <w:lang w:eastAsia="ru-RU"/>
        </w:rPr>
      </w:pPr>
      <w:r w:rsidRPr="00AF4658">
        <w:rPr>
          <w:rFonts w:ascii="Times New Roman" w:eastAsiaTheme="minorEastAsia" w:hAnsi="Times New Roman" w:cs="Times New Roman"/>
          <w:b/>
          <w:i/>
          <w:color w:val="FF0000"/>
          <w:sz w:val="40"/>
          <w:szCs w:val="48"/>
          <w:u w:val="single"/>
          <w:lang w:eastAsia="ru-RU"/>
        </w:rPr>
        <w:t xml:space="preserve">Параграф </w:t>
      </w:r>
      <w:proofErr w:type="gramStart"/>
      <w:r w:rsidRPr="00AF4658">
        <w:rPr>
          <w:rFonts w:ascii="Times New Roman" w:eastAsiaTheme="minorEastAsia" w:hAnsi="Times New Roman" w:cs="Times New Roman"/>
          <w:b/>
          <w:i/>
          <w:color w:val="FF0000"/>
          <w:sz w:val="40"/>
          <w:szCs w:val="48"/>
          <w:u w:val="single"/>
          <w:lang w:eastAsia="ru-RU"/>
        </w:rPr>
        <w:t>–к</w:t>
      </w:r>
      <w:proofErr w:type="gramEnd"/>
      <w:r w:rsidRPr="00AF4658">
        <w:rPr>
          <w:rFonts w:ascii="Times New Roman" w:eastAsiaTheme="minorEastAsia" w:hAnsi="Times New Roman" w:cs="Times New Roman"/>
          <w:b/>
          <w:i/>
          <w:color w:val="FF0000"/>
          <w:sz w:val="40"/>
          <w:szCs w:val="48"/>
          <w:u w:val="single"/>
          <w:lang w:eastAsia="ru-RU"/>
        </w:rPr>
        <w:t>онспект.</w:t>
      </w:r>
      <w:r w:rsidR="00AF4658" w:rsidRPr="00AF4658">
        <w:rPr>
          <w:rFonts w:ascii="Times New Roman" w:eastAsia="Times New Roman" w:hAnsi="Times New Roman" w:cs="Times New Roman"/>
          <w:b/>
          <w:i/>
          <w:iCs/>
          <w:sz w:val="20"/>
          <w:szCs w:val="24"/>
          <w:lang w:eastAsia="ru-RU"/>
        </w:rPr>
        <w:t xml:space="preserve"> </w:t>
      </w:r>
    </w:p>
    <w:p w:rsidR="00AF4658" w:rsidRPr="00890C72" w:rsidRDefault="00AF4658" w:rsidP="00890C72">
      <w:pPr>
        <w:rPr>
          <w:rFonts w:ascii="Times New Roman" w:eastAsia="Times New Roman" w:hAnsi="Times New Roman" w:cs="Times New Roman"/>
          <w:b/>
          <w:i/>
          <w:iCs/>
          <w:sz w:val="20"/>
          <w:szCs w:val="24"/>
          <w:lang w:eastAsia="ru-RU"/>
        </w:rPr>
      </w:pPr>
      <w:r w:rsidRPr="00AF4658">
        <w:t xml:space="preserve">Что такое свет? Почему одни предметы цветные, а другие черные или белые? </w:t>
      </w:r>
    </w:p>
    <w:p w:rsidR="00AF4658" w:rsidRPr="00AF4658" w:rsidRDefault="00AF4658" w:rsidP="00AF4658">
      <w:pPr>
        <w:pStyle w:val="a7"/>
        <w:rPr>
          <w:rFonts w:ascii="Times New Roman" w:eastAsiaTheme="minorEastAsia" w:hAnsi="Times New Roman"/>
        </w:rPr>
      </w:pPr>
      <w:r w:rsidRPr="00AF4658">
        <w:rPr>
          <w:rFonts w:ascii="Times New Roman" w:eastAsiaTheme="minorEastAsia" w:hAnsi="Times New Roman"/>
        </w:rPr>
        <w:t>Благодаря органу зрения человек видит окружающий мир, осуществляет связь с окружающей средой, может работать и отдыхать, шутить. От того, как освещаются предметы, зависит продуктивность труда. Без достаточного освещения растения не могут нормально развиваться. Знание закономерностей световых явлений позволяет конструировать различные оптические приборы, которые находят широкое применение в практической деятельности человека. Лучшая иллюстрация значению световых явлений в жизни человека – “минутный эксперимент”:</w:t>
      </w:r>
    </w:p>
    <w:p w:rsidR="00AF4658" w:rsidRPr="00AF4658" w:rsidRDefault="00AF4658" w:rsidP="00AF4658">
      <w:pPr>
        <w:pStyle w:val="a7"/>
        <w:rPr>
          <w:rFonts w:ascii="Times New Roman" w:eastAsiaTheme="minorEastAsia" w:hAnsi="Times New Roman"/>
        </w:rPr>
      </w:pPr>
      <w:r w:rsidRPr="00AF4658">
        <w:rPr>
          <w:rFonts w:ascii="Times New Roman" w:eastAsiaTheme="minorEastAsia" w:hAnsi="Times New Roman"/>
        </w:rPr>
        <w:t>Закройте глаза на одну минуту и представьте себе “жизнь во тьме”!!!</w:t>
      </w:r>
    </w:p>
    <w:p w:rsidR="00AF4658" w:rsidRPr="00AF4658" w:rsidRDefault="00AF4658" w:rsidP="00AF4658">
      <w:pPr>
        <w:pStyle w:val="a7"/>
        <w:rPr>
          <w:rFonts w:ascii="Times New Roman" w:eastAsiaTheme="minorEastAsia" w:hAnsi="Times New Roman"/>
        </w:rPr>
      </w:pPr>
      <w:r w:rsidRPr="00AF4658">
        <w:rPr>
          <w:rFonts w:ascii="Times New Roman" w:eastAsiaTheme="minorEastAsia" w:hAnsi="Times New Roman"/>
        </w:rPr>
        <w:t>Опытным путем было установлено, что свет нагревает тела, на которые он падает, следовательно, он передает этим телам энергию.</w:t>
      </w:r>
    </w:p>
    <w:p w:rsidR="00AF4658" w:rsidRPr="00AF4658" w:rsidRDefault="00AF4658" w:rsidP="00AF4658">
      <w:pPr>
        <w:pStyle w:val="a7"/>
        <w:rPr>
          <w:rFonts w:ascii="Times New Roman" w:eastAsiaTheme="minorEastAsia" w:hAnsi="Times New Roman"/>
        </w:rPr>
      </w:pPr>
      <w:r w:rsidRPr="00AF4658">
        <w:rPr>
          <w:rFonts w:ascii="Times New Roman" w:eastAsiaTheme="minorEastAsia" w:hAnsi="Times New Roman"/>
        </w:rPr>
        <w:t xml:space="preserve">Давайте вспомним, какие три вида теплопередачи мы с вами изучали в этом году. </w:t>
      </w:r>
      <w:r>
        <w:rPr>
          <w:rFonts w:ascii="Times New Roman" w:eastAsiaTheme="minorEastAsia" w:hAnsi="Times New Roman"/>
        </w:rPr>
        <w:t>…</w:t>
      </w:r>
    </w:p>
    <w:p w:rsidR="00AF4658" w:rsidRPr="00AF4658" w:rsidRDefault="00AF4658" w:rsidP="00AF4658">
      <w:pPr>
        <w:pStyle w:val="a7"/>
        <w:rPr>
          <w:rFonts w:ascii="Times New Roman" w:eastAsiaTheme="minorEastAsia" w:hAnsi="Times New Roman"/>
        </w:rPr>
      </w:pPr>
    </w:p>
    <w:p w:rsidR="00AF4658" w:rsidRPr="00AF4658" w:rsidRDefault="00AF4658" w:rsidP="00AF4658">
      <w:pPr>
        <w:pStyle w:val="a7"/>
        <w:rPr>
          <w:rFonts w:ascii="Times New Roman" w:eastAsiaTheme="minorEastAsia" w:hAnsi="Times New Roman"/>
        </w:rPr>
      </w:pPr>
      <w:r w:rsidRPr="00AF4658">
        <w:rPr>
          <w:rFonts w:ascii="Times New Roman" w:eastAsiaTheme="minorEastAsia" w:hAnsi="Times New Roman"/>
          <w:bCs/>
        </w:rPr>
        <w:t>Свет – это излучение,</w:t>
      </w:r>
      <w:r w:rsidRPr="00AF4658">
        <w:rPr>
          <w:rFonts w:ascii="Times New Roman" w:eastAsiaTheme="minorEastAsia" w:hAnsi="Times New Roman"/>
        </w:rPr>
        <w:t xml:space="preserve"> но лишь та часть, которая воспринимается глазом, поэтому с</w:t>
      </w:r>
      <w:r w:rsidRPr="00AF4658">
        <w:rPr>
          <w:rFonts w:ascii="Times New Roman" w:eastAsiaTheme="minorEastAsia" w:hAnsi="Times New Roman"/>
          <w:bCs/>
        </w:rPr>
        <w:t>вет называют видимым излучением.</w:t>
      </w:r>
    </w:p>
    <w:p w:rsidR="00AF4658" w:rsidRPr="00AF4658" w:rsidRDefault="00AF4658" w:rsidP="00AF4658">
      <w:pPr>
        <w:pStyle w:val="a7"/>
        <w:rPr>
          <w:rFonts w:ascii="Times New Roman" w:eastAsiaTheme="minorEastAsia" w:hAnsi="Times New Roman"/>
        </w:rPr>
      </w:pPr>
      <w:r w:rsidRPr="00AF4658">
        <w:rPr>
          <w:rFonts w:ascii="Times New Roman" w:eastAsiaTheme="minorEastAsia" w:hAnsi="Times New Roman"/>
        </w:rPr>
        <w:t>Мы с вами знаем, что все тела состоят из молекул и атомов. Состояние атома, когда его энергия минимальна, называют нормальным (невозбужденным).</w:t>
      </w:r>
    </w:p>
    <w:p w:rsidR="00AF4658" w:rsidRPr="00AF4658" w:rsidRDefault="00AF4658" w:rsidP="00AF4658">
      <w:pPr>
        <w:pStyle w:val="a7"/>
        <w:rPr>
          <w:rFonts w:ascii="Times New Roman" w:eastAsiaTheme="minorEastAsia" w:hAnsi="Times New Roman"/>
        </w:rPr>
      </w:pPr>
      <w:r w:rsidRPr="00AF4658">
        <w:rPr>
          <w:rFonts w:ascii="Times New Roman" w:eastAsiaTheme="minorEastAsia" w:hAnsi="Times New Roman"/>
        </w:rPr>
        <w:t xml:space="preserve">В таком состоянии атом не излучает энергию. Всякое другое состояние атома с энергией, отличной </w:t>
      </w:r>
      <w:proofErr w:type="gramStart"/>
      <w:r w:rsidRPr="00AF4658">
        <w:rPr>
          <w:rFonts w:ascii="Times New Roman" w:eastAsiaTheme="minorEastAsia" w:hAnsi="Times New Roman"/>
        </w:rPr>
        <w:t>от</w:t>
      </w:r>
      <w:proofErr w:type="gramEnd"/>
      <w:r w:rsidRPr="00AF4658">
        <w:rPr>
          <w:rFonts w:ascii="Times New Roman" w:eastAsiaTheme="minorEastAsia" w:hAnsi="Times New Roman"/>
        </w:rPr>
        <w:t xml:space="preserve"> минимальной, называют </w:t>
      </w:r>
      <w:r w:rsidRPr="00AF4658">
        <w:rPr>
          <w:rFonts w:ascii="Times New Roman" w:eastAsiaTheme="minorEastAsia" w:hAnsi="Times New Roman"/>
          <w:bCs/>
        </w:rPr>
        <w:t>возбужденным.</w:t>
      </w:r>
    </w:p>
    <w:p w:rsidR="00AF4658" w:rsidRPr="00AF4658" w:rsidRDefault="00AF4658" w:rsidP="00AF4658">
      <w:pPr>
        <w:pStyle w:val="a7"/>
        <w:rPr>
          <w:rFonts w:ascii="Times New Roman" w:eastAsiaTheme="minorEastAsia" w:hAnsi="Times New Roman"/>
        </w:rPr>
      </w:pPr>
      <w:r w:rsidRPr="00AF4658">
        <w:rPr>
          <w:rFonts w:ascii="Times New Roman" w:eastAsiaTheme="minorEastAsia" w:hAnsi="Times New Roman"/>
        </w:rPr>
        <w:t>В возбужденном состоянии атом может находиться очень короткое время (10</w:t>
      </w:r>
      <w:r w:rsidRPr="00AF4658">
        <w:rPr>
          <w:rFonts w:ascii="Times New Roman" w:eastAsiaTheme="minorEastAsia" w:hAnsi="Times New Roman"/>
          <w:vertAlign w:val="superscript"/>
        </w:rPr>
        <w:t>-8</w:t>
      </w:r>
      <w:r w:rsidRPr="00AF4658">
        <w:rPr>
          <w:rFonts w:ascii="Times New Roman" w:eastAsiaTheme="minorEastAsia" w:hAnsi="Times New Roman"/>
        </w:rPr>
        <w:t xml:space="preserve">с). Переход атома из возбужденного состояния в нормальное состояние, сопровождается излучением электромагнитных волн. </w:t>
      </w:r>
    </w:p>
    <w:p w:rsidR="00AF4658" w:rsidRPr="00AF4658" w:rsidRDefault="00AF4658" w:rsidP="00AF4658">
      <w:pPr>
        <w:pStyle w:val="a7"/>
        <w:rPr>
          <w:rFonts w:ascii="Times New Roman" w:eastAsiaTheme="minorEastAsia" w:hAnsi="Times New Roman"/>
        </w:rPr>
      </w:pPr>
      <w:r w:rsidRPr="00AF4658">
        <w:rPr>
          <w:rFonts w:ascii="Times New Roman" w:eastAsiaTheme="minorEastAsia" w:hAnsi="Times New Roman"/>
        </w:rPr>
        <w:t>Таким образом, свет – это электромагнитное излучение, воспринимаемое глазом по зрительному ощущению.</w:t>
      </w:r>
    </w:p>
    <w:p w:rsidR="00AF4658" w:rsidRPr="00AF4658" w:rsidRDefault="00AF4658" w:rsidP="00AF4658">
      <w:pPr>
        <w:pStyle w:val="a7"/>
        <w:rPr>
          <w:rFonts w:ascii="Times New Roman" w:eastAsiaTheme="minorEastAsia" w:hAnsi="Times New Roman"/>
        </w:rPr>
      </w:pPr>
      <w:r w:rsidRPr="00AF4658">
        <w:rPr>
          <w:rFonts w:ascii="Times New Roman" w:eastAsiaTheme="minorEastAsia" w:hAnsi="Times New Roman"/>
        </w:rPr>
        <w:t>Чем отличается излучение утюга от излучения лампы дневного света?</w:t>
      </w:r>
    </w:p>
    <w:p w:rsidR="00AF4658" w:rsidRPr="00AF4658" w:rsidRDefault="00AF4658" w:rsidP="00AF4658">
      <w:pPr>
        <w:pStyle w:val="a7"/>
        <w:rPr>
          <w:rFonts w:ascii="Times New Roman" w:eastAsiaTheme="minorEastAsia" w:hAnsi="Times New Roman"/>
        </w:rPr>
      </w:pPr>
      <w:r w:rsidRPr="00AF4658">
        <w:rPr>
          <w:rFonts w:ascii="Times New Roman" w:eastAsiaTheme="minorEastAsia" w:hAnsi="Times New Roman"/>
        </w:rPr>
        <w:t>Поскольку свет – это излучение, то ему присуще все особенности этого вида теплопередачи.</w:t>
      </w:r>
    </w:p>
    <w:p w:rsidR="00AF4658" w:rsidRPr="00AF4658" w:rsidRDefault="00AF4658" w:rsidP="00AF4658">
      <w:pPr>
        <w:pStyle w:val="a7"/>
        <w:rPr>
          <w:rFonts w:ascii="Times New Roman" w:eastAsiaTheme="minorEastAsia" w:hAnsi="Times New Roman"/>
        </w:rPr>
      </w:pPr>
      <w:r w:rsidRPr="00AF4658">
        <w:rPr>
          <w:rFonts w:ascii="Times New Roman" w:eastAsiaTheme="minorEastAsia" w:hAnsi="Times New Roman"/>
        </w:rPr>
        <w:t>Это значит, что перенос энергии может происходить и в вакууме, а энергия излучения частично поглощается телами, на которые она падает, вследствие этого тела нагреваются.</w:t>
      </w:r>
    </w:p>
    <w:p w:rsidR="00AF4658" w:rsidRPr="00AF4658" w:rsidRDefault="00AF4658" w:rsidP="00AF4658">
      <w:pPr>
        <w:pStyle w:val="a7"/>
        <w:rPr>
          <w:rFonts w:ascii="Times New Roman" w:eastAsiaTheme="minorEastAsia" w:hAnsi="Times New Roman"/>
        </w:rPr>
      </w:pPr>
      <w:r w:rsidRPr="00AF4658">
        <w:rPr>
          <w:rFonts w:ascii="Times New Roman" w:eastAsiaTheme="minorEastAsia" w:hAnsi="Times New Roman"/>
          <w:bCs/>
        </w:rPr>
        <w:t>Источники света – тела, способные излучать свет.</w:t>
      </w:r>
    </w:p>
    <w:p w:rsidR="00AF4658" w:rsidRPr="00AF4658" w:rsidRDefault="00AF4658" w:rsidP="00AF4658">
      <w:pPr>
        <w:pStyle w:val="a7"/>
        <w:rPr>
          <w:rFonts w:ascii="Times New Roman" w:eastAsiaTheme="minorEastAsia" w:hAnsi="Times New Roman"/>
        </w:rPr>
      </w:pPr>
      <w:r w:rsidRPr="00AF4658">
        <w:rPr>
          <w:rFonts w:ascii="Times New Roman" w:eastAsiaTheme="minorEastAsia" w:hAnsi="Times New Roman"/>
        </w:rPr>
        <w:t xml:space="preserve">Всякое светящееся тело состоит из огромного числа “элементарных” излучателей. </w:t>
      </w:r>
    </w:p>
    <w:p w:rsidR="00AF4658" w:rsidRPr="00AF4658" w:rsidRDefault="00AF4658" w:rsidP="00AF4658">
      <w:pPr>
        <w:pStyle w:val="a7"/>
        <w:rPr>
          <w:rFonts w:ascii="Times New Roman" w:eastAsiaTheme="minorEastAsia" w:hAnsi="Times New Roman"/>
        </w:rPr>
      </w:pPr>
      <w:r w:rsidRPr="00AF4658">
        <w:rPr>
          <w:rFonts w:ascii="Times New Roman" w:eastAsiaTheme="minorEastAsia" w:hAnsi="Times New Roman"/>
        </w:rPr>
        <w:t>Таким образом, оптическое излучение источников света представляет собой набор излучений отдельных атомов и молекул.</w:t>
      </w:r>
    </w:p>
    <w:p w:rsidR="00AF4658" w:rsidRDefault="00AF4658" w:rsidP="00AF4658">
      <w:pPr>
        <w:pStyle w:val="a7"/>
        <w:rPr>
          <w:rFonts w:ascii="Times New Roman" w:eastAsiaTheme="minorEastAsia" w:hAnsi="Times New Roman"/>
        </w:rPr>
      </w:pPr>
      <w:proofErr w:type="gramStart"/>
      <w:r w:rsidRPr="00AF4658">
        <w:rPr>
          <w:rFonts w:ascii="Times New Roman" w:eastAsiaTheme="minorEastAsia" w:hAnsi="Times New Roman"/>
        </w:rPr>
        <w:t xml:space="preserve">Какие же бывают источники света??  </w:t>
      </w:r>
      <w:proofErr w:type="gramEnd"/>
      <w:r w:rsidRPr="00AF4658">
        <w:rPr>
          <w:rFonts w:ascii="Times New Roman" w:eastAsiaTheme="minorEastAsia" w:hAnsi="Times New Roman"/>
        </w:rPr>
        <w:t>Приведите примеры естественных и искусственных источников света.</w:t>
      </w:r>
    </w:p>
    <w:p w:rsidR="00AF4658" w:rsidRDefault="00AF4658" w:rsidP="00AF4658">
      <w:pPr>
        <w:pStyle w:val="a7"/>
        <w:rPr>
          <w:rFonts w:ascii="Times New Roman" w:eastAsiaTheme="minorEastAsia" w:hAnsi="Times New Roman"/>
          <w:b/>
          <w:bCs/>
          <w:i/>
          <w:iCs/>
        </w:rPr>
      </w:pPr>
      <w:r w:rsidRPr="00AF4658">
        <w:rPr>
          <w:rFonts w:ascii="Times New Roman" w:eastAsiaTheme="minorEastAsia" w:hAnsi="Times New Roman"/>
          <w:b/>
          <w:bCs/>
          <w:i/>
          <w:iCs/>
        </w:rPr>
        <w:t xml:space="preserve">Но в разных средах свет распространяется по- </w:t>
      </w:r>
      <w:proofErr w:type="gramStart"/>
      <w:r w:rsidRPr="00AF4658">
        <w:rPr>
          <w:rFonts w:ascii="Times New Roman" w:eastAsiaTheme="minorEastAsia" w:hAnsi="Times New Roman"/>
          <w:b/>
          <w:bCs/>
          <w:i/>
          <w:iCs/>
        </w:rPr>
        <w:t>разному</w:t>
      </w:r>
      <w:proofErr w:type="gramEnd"/>
    </w:p>
    <w:p w:rsidR="00AF4658" w:rsidRPr="00AF4658" w:rsidRDefault="00AF4658" w:rsidP="00AF4658">
      <w:pPr>
        <w:pStyle w:val="a7"/>
        <w:rPr>
          <w:rFonts w:ascii="Times New Roman" w:eastAsiaTheme="minorEastAsia" w:hAnsi="Times New Roman"/>
        </w:rPr>
      </w:pPr>
      <w:r w:rsidRPr="00AF4658">
        <w:rPr>
          <w:rFonts w:ascii="Times New Roman" w:eastAsiaTheme="minorEastAsia" w:hAnsi="Times New Roman"/>
          <w:i/>
          <w:iCs/>
        </w:rPr>
        <w:t>Сахар – 192300 км/</w:t>
      </w:r>
      <w:proofErr w:type="gramStart"/>
      <w:r w:rsidRPr="00AF4658">
        <w:rPr>
          <w:rFonts w:ascii="Times New Roman" w:eastAsiaTheme="minorEastAsia" w:hAnsi="Times New Roman"/>
          <w:i/>
          <w:iCs/>
        </w:rPr>
        <w:t>с</w:t>
      </w:r>
      <w:proofErr w:type="gramEnd"/>
    </w:p>
    <w:p w:rsidR="00AF4658" w:rsidRPr="00AF4658" w:rsidRDefault="00AF4658" w:rsidP="00AF4658">
      <w:pPr>
        <w:pStyle w:val="a7"/>
        <w:rPr>
          <w:rFonts w:ascii="Times New Roman" w:eastAsiaTheme="minorEastAsia" w:hAnsi="Times New Roman"/>
        </w:rPr>
      </w:pPr>
      <w:r w:rsidRPr="00AF4658">
        <w:rPr>
          <w:rFonts w:ascii="Times New Roman" w:eastAsiaTheme="minorEastAsia" w:hAnsi="Times New Roman"/>
          <w:i/>
          <w:iCs/>
        </w:rPr>
        <w:t>Алмаз – 124100 км/</w:t>
      </w:r>
      <w:proofErr w:type="gramStart"/>
      <w:r w:rsidRPr="00AF4658">
        <w:rPr>
          <w:rFonts w:ascii="Times New Roman" w:eastAsiaTheme="minorEastAsia" w:hAnsi="Times New Roman"/>
          <w:i/>
          <w:iCs/>
        </w:rPr>
        <w:t>с</w:t>
      </w:r>
      <w:proofErr w:type="gramEnd"/>
    </w:p>
    <w:p w:rsidR="00AF4658" w:rsidRPr="00AF4658" w:rsidRDefault="00AF4658" w:rsidP="00AF4658">
      <w:pPr>
        <w:pStyle w:val="a7"/>
        <w:rPr>
          <w:rFonts w:ascii="Times New Roman" w:eastAsiaTheme="minorEastAsia" w:hAnsi="Times New Roman"/>
        </w:rPr>
      </w:pPr>
      <w:r w:rsidRPr="00AF4658">
        <w:rPr>
          <w:rFonts w:ascii="Times New Roman" w:eastAsiaTheme="minorEastAsia" w:hAnsi="Times New Roman"/>
          <w:i/>
          <w:iCs/>
        </w:rPr>
        <w:t>Соль – 194300 км/</w:t>
      </w:r>
      <w:proofErr w:type="gramStart"/>
      <w:r w:rsidRPr="00AF4658">
        <w:rPr>
          <w:rFonts w:ascii="Times New Roman" w:eastAsiaTheme="minorEastAsia" w:hAnsi="Times New Roman"/>
          <w:i/>
          <w:iCs/>
        </w:rPr>
        <w:t>с</w:t>
      </w:r>
      <w:proofErr w:type="gramEnd"/>
    </w:p>
    <w:p w:rsidR="00AF4658" w:rsidRPr="00AF4658" w:rsidRDefault="00AF4658" w:rsidP="00AF4658">
      <w:pPr>
        <w:pStyle w:val="a7"/>
        <w:rPr>
          <w:rFonts w:ascii="Times New Roman" w:eastAsiaTheme="minorEastAsia" w:hAnsi="Times New Roman"/>
        </w:rPr>
      </w:pPr>
      <w:r w:rsidRPr="00AF4658">
        <w:rPr>
          <w:rFonts w:ascii="Times New Roman" w:eastAsiaTheme="minorEastAsia" w:hAnsi="Times New Roman"/>
          <w:i/>
          <w:iCs/>
        </w:rPr>
        <w:t>Молоко – 222000 км/</w:t>
      </w:r>
      <w:proofErr w:type="gramStart"/>
      <w:r w:rsidRPr="00AF4658">
        <w:rPr>
          <w:rFonts w:ascii="Times New Roman" w:eastAsiaTheme="minorEastAsia" w:hAnsi="Times New Roman"/>
          <w:i/>
          <w:iCs/>
        </w:rPr>
        <w:t>с</w:t>
      </w:r>
      <w:proofErr w:type="gramEnd"/>
    </w:p>
    <w:p w:rsidR="00AF4658" w:rsidRPr="00AF4658" w:rsidRDefault="00AF4658" w:rsidP="00AF4658">
      <w:pPr>
        <w:pStyle w:val="a7"/>
        <w:rPr>
          <w:rFonts w:ascii="Times New Roman" w:eastAsiaTheme="minorEastAsia" w:hAnsi="Times New Roman"/>
        </w:rPr>
      </w:pPr>
      <w:r w:rsidRPr="00AF4658">
        <w:rPr>
          <w:rFonts w:ascii="Times New Roman" w:eastAsiaTheme="minorEastAsia" w:hAnsi="Times New Roman"/>
          <w:i/>
          <w:iCs/>
        </w:rPr>
        <w:t>Бензин – 214300 км/</w:t>
      </w:r>
      <w:proofErr w:type="gramStart"/>
      <w:r w:rsidRPr="00AF4658">
        <w:rPr>
          <w:rFonts w:ascii="Times New Roman" w:eastAsiaTheme="minorEastAsia" w:hAnsi="Times New Roman"/>
          <w:i/>
          <w:iCs/>
        </w:rPr>
        <w:t>с</w:t>
      </w:r>
      <w:proofErr w:type="gramEnd"/>
    </w:p>
    <w:p w:rsidR="00890C72" w:rsidRPr="00890C72" w:rsidRDefault="00890C72" w:rsidP="00890C72">
      <w:pPr>
        <w:pStyle w:val="a7"/>
        <w:rPr>
          <w:rFonts w:ascii="Times New Roman" w:eastAsiaTheme="minorEastAsia" w:hAnsi="Times New Roman"/>
        </w:rPr>
      </w:pPr>
      <w:r w:rsidRPr="00890C72">
        <w:rPr>
          <w:rFonts w:ascii="Times New Roman" w:eastAsiaTheme="minorEastAsia" w:hAnsi="Times New Roman"/>
          <w:u w:val="single"/>
        </w:rPr>
        <w:t>Интересные факты:</w:t>
      </w:r>
      <w:r w:rsidRPr="00890C72">
        <w:rPr>
          <w:rFonts w:ascii="Times New Roman" w:eastAsiaTheme="minorEastAsia" w:hAnsi="Times New Roman"/>
        </w:rPr>
        <w:t xml:space="preserve"> </w:t>
      </w:r>
    </w:p>
    <w:p w:rsidR="00890C72" w:rsidRPr="00890C72" w:rsidRDefault="00890C72" w:rsidP="00890C72">
      <w:pPr>
        <w:pStyle w:val="a7"/>
        <w:numPr>
          <w:ilvl w:val="0"/>
          <w:numId w:val="8"/>
        </w:numPr>
        <w:rPr>
          <w:rFonts w:ascii="Times New Roman" w:eastAsiaTheme="minorEastAsia" w:hAnsi="Times New Roman"/>
        </w:rPr>
      </w:pPr>
      <w:r w:rsidRPr="00890C72">
        <w:rPr>
          <w:rFonts w:ascii="Times New Roman" w:eastAsiaTheme="minorEastAsia" w:hAnsi="Times New Roman"/>
        </w:rPr>
        <w:t xml:space="preserve">Интересно спасает жизнь морской червь. Когда краб перекусывает его, задняя часть червя ярко вспыхивает. Краб устремляется к ней, пострадавший червь прячется, и через некоторое время на месте отсутствующей части вырастает </w:t>
      </w:r>
      <w:proofErr w:type="gramStart"/>
      <w:r w:rsidRPr="00890C72">
        <w:rPr>
          <w:rFonts w:ascii="Times New Roman" w:eastAsiaTheme="minorEastAsia" w:hAnsi="Times New Roman"/>
        </w:rPr>
        <w:t>новая</w:t>
      </w:r>
      <w:proofErr w:type="gramEnd"/>
      <w:r w:rsidRPr="00890C72">
        <w:rPr>
          <w:rFonts w:ascii="Times New Roman" w:eastAsiaTheme="minorEastAsia" w:hAnsi="Times New Roman"/>
        </w:rPr>
        <w:t>.</w:t>
      </w:r>
    </w:p>
    <w:p w:rsidR="00890C72" w:rsidRPr="00890C72" w:rsidRDefault="00890C72" w:rsidP="00890C72">
      <w:pPr>
        <w:pStyle w:val="a7"/>
        <w:numPr>
          <w:ilvl w:val="0"/>
          <w:numId w:val="8"/>
        </w:numPr>
        <w:rPr>
          <w:rFonts w:ascii="Times New Roman" w:eastAsiaTheme="minorEastAsia" w:hAnsi="Times New Roman"/>
        </w:rPr>
      </w:pPr>
      <w:r w:rsidRPr="00890C72">
        <w:rPr>
          <w:rFonts w:ascii="Times New Roman" w:eastAsiaTheme="minorEastAsia" w:hAnsi="Times New Roman"/>
        </w:rPr>
        <w:t>В Бразилии и Уругвае водятся красновато-коричневые светлячки с рядами ярко-зеленых огоньков вдоль туловища и ярко-красной “лампочкой” на голове. Известны случаи, когда эти природные светильник</w:t>
      </w:r>
      <w:proofErr w:type="gramStart"/>
      <w:r w:rsidRPr="00890C72">
        <w:rPr>
          <w:rFonts w:ascii="Times New Roman" w:eastAsiaTheme="minorEastAsia" w:hAnsi="Times New Roman"/>
        </w:rPr>
        <w:t>и-</w:t>
      </w:r>
      <w:proofErr w:type="gramEnd"/>
      <w:r w:rsidRPr="00890C72">
        <w:rPr>
          <w:rFonts w:ascii="Times New Roman" w:eastAsiaTheme="minorEastAsia" w:hAnsi="Times New Roman"/>
        </w:rPr>
        <w:t xml:space="preserve"> обитатели джунглей – спасали жизнь людей: во время испано-американской войны врачи оперировали раненых при свете светлячков, насыпанных в бутылку.</w:t>
      </w:r>
    </w:p>
    <w:p w:rsidR="00890C72" w:rsidRPr="00890C72" w:rsidRDefault="00890C72" w:rsidP="00890C72">
      <w:pPr>
        <w:pStyle w:val="a7"/>
        <w:numPr>
          <w:ilvl w:val="0"/>
          <w:numId w:val="8"/>
        </w:numPr>
        <w:rPr>
          <w:rFonts w:ascii="Times New Roman" w:eastAsiaTheme="minorEastAsia" w:hAnsi="Times New Roman"/>
        </w:rPr>
      </w:pPr>
      <w:r w:rsidRPr="00890C72">
        <w:rPr>
          <w:rFonts w:ascii="Times New Roman" w:eastAsiaTheme="minorEastAsia" w:hAnsi="Times New Roman"/>
        </w:rPr>
        <w:lastRenderedPageBreak/>
        <w:t xml:space="preserve">В XVIII веке на побережье Кубы высадились англичане, а ночью увидели в лесу тирады огней. Они подумали, что островитян слишком много и отступили, а на самом деле это были светлячки. </w:t>
      </w:r>
    </w:p>
    <w:p w:rsidR="00890C72" w:rsidRPr="00890C72" w:rsidRDefault="00890C72" w:rsidP="00890C72">
      <w:pPr>
        <w:pStyle w:val="a7"/>
        <w:numPr>
          <w:ilvl w:val="0"/>
          <w:numId w:val="8"/>
        </w:numPr>
        <w:rPr>
          <w:rFonts w:ascii="Times New Roman" w:eastAsiaTheme="minorEastAsia" w:hAnsi="Times New Roman"/>
        </w:rPr>
      </w:pPr>
      <w:r w:rsidRPr="00890C72">
        <w:rPr>
          <w:rFonts w:ascii="Times New Roman" w:eastAsiaTheme="minorEastAsia" w:hAnsi="Times New Roman"/>
        </w:rPr>
        <w:t>Направление на север в северном полушарии определяют, встав в полдень спиной к Солнцу. Тень, отброшенная человеком, словно стрелка, укажет на север. В южном полушарии тень покажет на юг.</w:t>
      </w:r>
    </w:p>
    <w:p w:rsidR="00890C72" w:rsidRPr="00890C72" w:rsidRDefault="00890C72" w:rsidP="00890C72">
      <w:pPr>
        <w:pStyle w:val="a7"/>
        <w:numPr>
          <w:ilvl w:val="0"/>
          <w:numId w:val="8"/>
        </w:numPr>
        <w:rPr>
          <w:rFonts w:ascii="Times New Roman" w:eastAsiaTheme="minorEastAsia" w:hAnsi="Times New Roman"/>
        </w:rPr>
      </w:pPr>
      <w:r w:rsidRPr="00890C72">
        <w:rPr>
          <w:rFonts w:ascii="Times New Roman" w:eastAsiaTheme="minorEastAsia" w:hAnsi="Times New Roman"/>
        </w:rPr>
        <w:t xml:space="preserve">Гамбургский алхимик </w:t>
      </w:r>
      <w:proofErr w:type="spellStart"/>
      <w:r w:rsidRPr="00890C72">
        <w:rPr>
          <w:rFonts w:ascii="Times New Roman" w:eastAsiaTheme="minorEastAsia" w:hAnsi="Times New Roman"/>
        </w:rPr>
        <w:t>Бранд</w:t>
      </w:r>
      <w:proofErr w:type="spellEnd"/>
      <w:r w:rsidRPr="00890C72">
        <w:rPr>
          <w:rFonts w:ascii="Times New Roman" w:eastAsiaTheme="minorEastAsia" w:hAnsi="Times New Roman"/>
        </w:rPr>
        <w:t xml:space="preserve"> всю жизнь искал секрет получения “философского камня”, который превращал бы все в золото. Однажды он налил в сосуд мочу и стал ее подогревать. Когда жидкость испарилась, на дне остался черный осадок. </w:t>
      </w:r>
      <w:proofErr w:type="spellStart"/>
      <w:r w:rsidRPr="00890C72">
        <w:rPr>
          <w:rFonts w:ascii="Times New Roman" w:eastAsiaTheme="minorEastAsia" w:hAnsi="Times New Roman"/>
        </w:rPr>
        <w:t>Бранд</w:t>
      </w:r>
      <w:proofErr w:type="spellEnd"/>
      <w:r w:rsidRPr="00890C72">
        <w:rPr>
          <w:rFonts w:ascii="Times New Roman" w:eastAsiaTheme="minorEastAsia" w:hAnsi="Times New Roman"/>
        </w:rPr>
        <w:t xml:space="preserve"> решил прокалить его на огне. На стенках сосуда стало накапливаться белое вещество, похожее на воск. Оно светилось! Алхимик думал, что осуществил свою мечту. На самом деле он получил ранее неизвестный химический элемент – фосфор</w:t>
      </w:r>
      <w:proofErr w:type="gramStart"/>
      <w:r w:rsidRPr="00890C72">
        <w:rPr>
          <w:rFonts w:ascii="Times New Roman" w:eastAsiaTheme="minorEastAsia" w:hAnsi="Times New Roman"/>
          <w:i/>
          <w:iCs/>
        </w:rPr>
        <w:t>.(</w:t>
      </w:r>
      <w:proofErr w:type="gramEnd"/>
      <w:r w:rsidRPr="00890C72">
        <w:rPr>
          <w:rFonts w:ascii="Times New Roman" w:eastAsiaTheme="minorEastAsia" w:hAnsi="Times New Roman"/>
          <w:i/>
          <w:iCs/>
        </w:rPr>
        <w:t>несущий свет)</w:t>
      </w:r>
    </w:p>
    <w:p w:rsidR="00AF4658" w:rsidRPr="00AF4658" w:rsidRDefault="00AF4658" w:rsidP="00AF4658">
      <w:pPr>
        <w:pStyle w:val="a7"/>
        <w:rPr>
          <w:rFonts w:ascii="Times New Roman" w:eastAsiaTheme="minorEastAsia" w:hAnsi="Times New Roman"/>
        </w:rPr>
      </w:pPr>
    </w:p>
    <w:p w:rsidR="000C3679" w:rsidRPr="00890C72" w:rsidRDefault="00FD758A" w:rsidP="00890C72">
      <w:pPr>
        <w:rPr>
          <w:color w:val="C0504D" w:themeColor="accent2"/>
        </w:rPr>
      </w:pPr>
      <w:r w:rsidRPr="00FD6704">
        <w:rPr>
          <w:rFonts w:ascii="Times New Roman" w:hAnsi="Times New Roman" w:cs="Times New Roman"/>
          <w:b/>
          <w:i/>
          <w:color w:val="FF0000"/>
          <w:sz w:val="44"/>
          <w:szCs w:val="44"/>
          <w:u w:val="single"/>
        </w:rPr>
        <w:t>7. Домашнее задание</w:t>
      </w:r>
      <w:r w:rsidR="000C3679" w:rsidRPr="000C3679">
        <w:t xml:space="preserve"> </w:t>
      </w:r>
    </w:p>
    <w:p w:rsidR="00FD758A" w:rsidRPr="00FD6704" w:rsidRDefault="000C3679" w:rsidP="00FD758A">
      <w:pPr>
        <w:ind w:left="928"/>
        <w:rPr>
          <w:rFonts w:ascii="Times New Roman" w:hAnsi="Times New Roman" w:cs="Times New Roman"/>
          <w:b/>
          <w:i/>
          <w:color w:val="FF0000"/>
          <w:sz w:val="44"/>
          <w:szCs w:val="44"/>
          <w:u w:val="single"/>
        </w:rPr>
      </w:pPr>
      <w:r w:rsidRPr="000C3679">
        <w:rPr>
          <w:rFonts w:ascii="Times New Roman" w:hAnsi="Times New Roman" w:cs="Times New Roman"/>
          <w:b/>
          <w:i/>
          <w:color w:val="FF0000"/>
          <w:sz w:val="44"/>
          <w:szCs w:val="44"/>
          <w:u w:val="single"/>
        </w:rPr>
        <w:t>Изучить §§62, упр. 29 (1</w:t>
      </w:r>
      <w:r w:rsidR="00890C72">
        <w:rPr>
          <w:rFonts w:ascii="Times New Roman" w:hAnsi="Times New Roman" w:cs="Times New Roman"/>
          <w:b/>
          <w:i/>
          <w:color w:val="FF0000"/>
          <w:sz w:val="44"/>
          <w:szCs w:val="44"/>
          <w:u w:val="single"/>
        </w:rPr>
        <w:t>)</w:t>
      </w:r>
    </w:p>
    <w:p w:rsidR="001C6702" w:rsidRPr="00FD6704" w:rsidRDefault="001C6702" w:rsidP="001C6702">
      <w:pPr>
        <w:ind w:left="928"/>
        <w:rPr>
          <w:rFonts w:ascii="Times New Roman" w:hAnsi="Times New Roman" w:cs="Times New Roman"/>
          <w:b/>
          <w:i/>
          <w:color w:val="FF0000"/>
          <w:sz w:val="44"/>
          <w:szCs w:val="44"/>
          <w:u w:val="single"/>
        </w:rPr>
      </w:pPr>
    </w:p>
    <w:p w:rsidR="00711F5E" w:rsidRPr="00711F5E" w:rsidRDefault="00711F5E" w:rsidP="00711F5E">
      <w:bookmarkStart w:id="0" w:name="_GoBack"/>
      <w:bookmarkEnd w:id="0"/>
    </w:p>
    <w:p w:rsidR="00893BAE" w:rsidRDefault="00893BAE"/>
    <w:sectPr w:rsidR="00893BAE" w:rsidSect="00862B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26D2E"/>
    <w:multiLevelType w:val="hybridMultilevel"/>
    <w:tmpl w:val="F5149B80"/>
    <w:lvl w:ilvl="0" w:tplc="F8A6A558">
      <w:start w:val="1"/>
      <w:numFmt w:val="decimal"/>
      <w:lvlText w:val="%1."/>
      <w:lvlJc w:val="left"/>
      <w:pPr>
        <w:ind w:left="928"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12F3AF1"/>
    <w:multiLevelType w:val="hybridMultilevel"/>
    <w:tmpl w:val="13EED0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F3309F"/>
    <w:multiLevelType w:val="multilevel"/>
    <w:tmpl w:val="FC3E7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150D22"/>
    <w:multiLevelType w:val="hybridMultilevel"/>
    <w:tmpl w:val="24ECE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EC3505"/>
    <w:multiLevelType w:val="hybridMultilevel"/>
    <w:tmpl w:val="1722CF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5043229"/>
    <w:multiLevelType w:val="hybridMultilevel"/>
    <w:tmpl w:val="F64C52C8"/>
    <w:lvl w:ilvl="0" w:tplc="A20AC4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BD37A3F"/>
    <w:multiLevelType w:val="hybridMultilevel"/>
    <w:tmpl w:val="5FE8BC1A"/>
    <w:lvl w:ilvl="0" w:tplc="539AC7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26D0026"/>
    <w:multiLevelType w:val="multilevel"/>
    <w:tmpl w:val="BF780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3"/>
  </w:num>
  <w:num w:numId="4">
    <w:abstractNumId w:val="4"/>
  </w:num>
  <w:num w:numId="5">
    <w:abstractNumId w:val="1"/>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711F5E"/>
    <w:rsid w:val="00034B79"/>
    <w:rsid w:val="000C3679"/>
    <w:rsid w:val="001B2309"/>
    <w:rsid w:val="001C6702"/>
    <w:rsid w:val="004231A2"/>
    <w:rsid w:val="004F30B0"/>
    <w:rsid w:val="0055620A"/>
    <w:rsid w:val="00565FDD"/>
    <w:rsid w:val="00711F5E"/>
    <w:rsid w:val="00862B50"/>
    <w:rsid w:val="00890C72"/>
    <w:rsid w:val="00893BAE"/>
    <w:rsid w:val="00921B76"/>
    <w:rsid w:val="009C0402"/>
    <w:rsid w:val="00AF4658"/>
    <w:rsid w:val="00BA242B"/>
    <w:rsid w:val="00C346FE"/>
    <w:rsid w:val="00E65196"/>
    <w:rsid w:val="00F16AAE"/>
    <w:rsid w:val="00F55DC7"/>
    <w:rsid w:val="00FB53C1"/>
    <w:rsid w:val="00FD6704"/>
    <w:rsid w:val="00FD7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B5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1F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1F5E"/>
    <w:rPr>
      <w:rFonts w:ascii="Tahoma" w:hAnsi="Tahoma" w:cs="Tahoma"/>
      <w:sz w:val="16"/>
      <w:szCs w:val="16"/>
    </w:rPr>
  </w:style>
  <w:style w:type="paragraph" w:styleId="a5">
    <w:name w:val="List Paragraph"/>
    <w:basedOn w:val="a"/>
    <w:uiPriority w:val="34"/>
    <w:qFormat/>
    <w:rsid w:val="001C6702"/>
    <w:pPr>
      <w:ind w:left="720"/>
      <w:contextualSpacing/>
    </w:pPr>
    <w:rPr>
      <w:rFonts w:eastAsiaTheme="minorEastAsia"/>
      <w:lang w:eastAsia="ru-RU"/>
    </w:rPr>
  </w:style>
  <w:style w:type="table" w:styleId="a6">
    <w:name w:val="Table Grid"/>
    <w:basedOn w:val="a1"/>
    <w:uiPriority w:val="59"/>
    <w:rsid w:val="00034B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FD758A"/>
    <w:pPr>
      <w:spacing w:after="0" w:line="240" w:lineRule="auto"/>
    </w:pPr>
    <w:rPr>
      <w:rFonts w:ascii="Calibri" w:eastAsia="Times New Roman" w:hAnsi="Calibri" w:cs="Times New Roman"/>
      <w:lang w:eastAsia="ru-RU"/>
    </w:rPr>
  </w:style>
  <w:style w:type="paragraph" w:styleId="a8">
    <w:name w:val="Normal (Web)"/>
    <w:basedOn w:val="a"/>
    <w:uiPriority w:val="99"/>
    <w:semiHidden/>
    <w:unhideWhenUsed/>
    <w:rsid w:val="00AF4658"/>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1F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1F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2</Pages>
  <Words>588</Words>
  <Characters>3356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Вячеслав</dc:creator>
  <cp:lastModifiedBy>Вячеслав</cp:lastModifiedBy>
  <cp:revision>20</cp:revision>
  <dcterms:created xsi:type="dcterms:W3CDTF">2020-03-26T18:19:00Z</dcterms:created>
  <dcterms:modified xsi:type="dcterms:W3CDTF">2020-04-13T21:37:00Z</dcterms:modified>
</cp:coreProperties>
</file>